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6337D0">
      <w:pPr>
        <w:spacing w:after="0"/>
        <w:jc w:val="both"/>
      </w:pPr>
    </w:p>
    <w:p w:rsidR="0043643A" w:rsidRDefault="0043643A" w:rsidP="006337D0">
      <w:pPr>
        <w:spacing w:after="0"/>
        <w:jc w:val="both"/>
      </w:pPr>
    </w:p>
    <w:p w:rsidR="00E95546" w:rsidRDefault="00E95546" w:rsidP="006337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546" w:rsidRDefault="00E95546" w:rsidP="006337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546" w:rsidRDefault="00E95546" w:rsidP="006337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546" w:rsidRDefault="00E95546" w:rsidP="006337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546" w:rsidRDefault="00E95546" w:rsidP="006337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546" w:rsidRDefault="00E95546" w:rsidP="006337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546" w:rsidRDefault="00E95546" w:rsidP="006337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643A" w:rsidRPr="00683679" w:rsidRDefault="00E95546" w:rsidP="006337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Reflection Paper: </w:t>
      </w:r>
      <w:r w:rsidR="00B469B6" w:rsidRPr="00683679">
        <w:rPr>
          <w:rFonts w:ascii="Times New Roman" w:hAnsi="Times New Roman" w:cs="Times New Roman"/>
          <w:sz w:val="24"/>
          <w:szCs w:val="24"/>
        </w:rPr>
        <w:t xml:space="preserve">Governance </w:t>
      </w:r>
      <w:r w:rsidR="00683679" w:rsidRPr="00683679">
        <w:rPr>
          <w:rFonts w:ascii="Times New Roman" w:hAnsi="Times New Roman" w:cs="Times New Roman"/>
          <w:sz w:val="24"/>
          <w:szCs w:val="24"/>
        </w:rPr>
        <w:t>and Global</w:t>
      </w:r>
      <w:r w:rsidR="00B469B6" w:rsidRPr="00683679">
        <w:rPr>
          <w:rFonts w:ascii="Times New Roman" w:hAnsi="Times New Roman" w:cs="Times New Roman"/>
          <w:sz w:val="24"/>
          <w:szCs w:val="24"/>
        </w:rPr>
        <w:t xml:space="preserve"> Space</w:t>
      </w:r>
    </w:p>
    <w:p w:rsidR="0043643A" w:rsidRPr="00683679" w:rsidRDefault="00B469B6" w:rsidP="006337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3679">
        <w:rPr>
          <w:rFonts w:ascii="Times New Roman" w:hAnsi="Times New Roman" w:cs="Times New Roman"/>
          <w:sz w:val="24"/>
          <w:szCs w:val="24"/>
        </w:rPr>
        <w:t>Name</w:t>
      </w:r>
    </w:p>
    <w:p w:rsidR="00683679" w:rsidRDefault="00B469B6" w:rsidP="006337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3679">
        <w:rPr>
          <w:rFonts w:ascii="Times New Roman" w:hAnsi="Times New Roman" w:cs="Times New Roman"/>
          <w:sz w:val="24"/>
          <w:szCs w:val="24"/>
        </w:rPr>
        <w:t>Institution</w:t>
      </w:r>
      <w:r w:rsidR="006337D0"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5C199F" w:rsidRDefault="005C199F" w:rsidP="006337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7D0" w:rsidRDefault="006337D0" w:rsidP="006337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7D0" w:rsidRDefault="006337D0" w:rsidP="006337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7D0" w:rsidRDefault="006337D0" w:rsidP="006337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99F" w:rsidRDefault="005C199F" w:rsidP="006337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99F" w:rsidRDefault="005C199F" w:rsidP="006337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99F" w:rsidRDefault="005C199F" w:rsidP="006337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99F" w:rsidRDefault="005C199F" w:rsidP="006337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99F" w:rsidRDefault="005C199F" w:rsidP="006337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7D0" w:rsidRDefault="006337D0" w:rsidP="00E955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37D0" w:rsidRDefault="006337D0" w:rsidP="006337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37D0" w:rsidRDefault="006337D0" w:rsidP="006337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37D0" w:rsidRDefault="006337D0" w:rsidP="006337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37D0" w:rsidRDefault="006337D0" w:rsidP="006337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5546" w:rsidRDefault="00E955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95546" w:rsidRPr="00683679" w:rsidRDefault="00E95546" w:rsidP="00E9554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Reflection Paper: </w:t>
      </w:r>
      <w:r w:rsidRPr="00683679">
        <w:rPr>
          <w:rFonts w:ascii="Times New Roman" w:hAnsi="Times New Roman" w:cs="Times New Roman"/>
          <w:sz w:val="24"/>
          <w:szCs w:val="24"/>
        </w:rPr>
        <w:t>Governance and Global Space</w:t>
      </w:r>
    </w:p>
    <w:p w:rsidR="009401A5" w:rsidRDefault="00B469B6" w:rsidP="00E9554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Main Issue Addressed in the Paper</w:t>
      </w:r>
    </w:p>
    <w:p w:rsidR="0073558C" w:rsidRDefault="00B469B6" w:rsidP="00E9554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concept of global </w:t>
      </w:r>
      <w:r w:rsidR="001F3CE5">
        <w:rPr>
          <w:rFonts w:ascii="Times New Roman" w:hAnsi="Times New Roman" w:cs="Times New Roman"/>
          <w:sz w:val="24"/>
          <w:szCs w:val="24"/>
        </w:rPr>
        <w:t xml:space="preserve">governance </w:t>
      </w:r>
      <w:r w:rsidR="000278EB">
        <w:rPr>
          <w:rFonts w:ascii="Times New Roman" w:hAnsi="Times New Roman" w:cs="Times New Roman"/>
          <w:sz w:val="24"/>
          <w:szCs w:val="24"/>
        </w:rPr>
        <w:t>relates to how people or things are controlled and managed. In political science</w:t>
      </w:r>
      <w:r w:rsidR="00410643">
        <w:rPr>
          <w:rFonts w:ascii="Times New Roman" w:hAnsi="Times New Roman" w:cs="Times New Roman"/>
          <w:sz w:val="24"/>
          <w:szCs w:val="24"/>
        </w:rPr>
        <w:t xml:space="preserve">, Governance and </w:t>
      </w:r>
      <w:r w:rsidR="000A31F1">
        <w:rPr>
          <w:rFonts w:ascii="Times New Roman" w:hAnsi="Times New Roman" w:cs="Times New Roman"/>
          <w:sz w:val="24"/>
          <w:szCs w:val="24"/>
        </w:rPr>
        <w:t xml:space="preserve">global </w:t>
      </w:r>
      <w:r w:rsidR="00410643">
        <w:rPr>
          <w:rFonts w:ascii="Times New Roman" w:hAnsi="Times New Roman" w:cs="Times New Roman"/>
          <w:sz w:val="24"/>
          <w:szCs w:val="24"/>
        </w:rPr>
        <w:t>space may apply to</w:t>
      </w:r>
      <w:r w:rsidR="000A31F1">
        <w:rPr>
          <w:rFonts w:ascii="Times New Roman" w:hAnsi="Times New Roman" w:cs="Times New Roman"/>
          <w:sz w:val="24"/>
          <w:szCs w:val="24"/>
        </w:rPr>
        <w:t xml:space="preserve"> politics and </w:t>
      </w:r>
      <w:r w:rsidR="0026273E">
        <w:rPr>
          <w:rFonts w:ascii="Times New Roman" w:hAnsi="Times New Roman" w:cs="Times New Roman"/>
          <w:sz w:val="24"/>
          <w:szCs w:val="24"/>
        </w:rPr>
        <w:t>how their impact</w:t>
      </w:r>
      <w:r w:rsidR="000A31F1">
        <w:rPr>
          <w:rFonts w:ascii="Times New Roman" w:hAnsi="Times New Roman" w:cs="Times New Roman"/>
          <w:sz w:val="24"/>
          <w:szCs w:val="24"/>
        </w:rPr>
        <w:t xml:space="preserve"> </w:t>
      </w:r>
      <w:r w:rsidR="0026273E">
        <w:rPr>
          <w:rFonts w:ascii="Times New Roman" w:hAnsi="Times New Roman" w:cs="Times New Roman"/>
          <w:sz w:val="24"/>
          <w:szCs w:val="24"/>
        </w:rPr>
        <w:t xml:space="preserve">on </w:t>
      </w:r>
      <w:r w:rsidR="000A31F1">
        <w:rPr>
          <w:rFonts w:ascii="Times New Roman" w:hAnsi="Times New Roman" w:cs="Times New Roman"/>
          <w:sz w:val="24"/>
          <w:szCs w:val="24"/>
        </w:rPr>
        <w:t xml:space="preserve">the </w:t>
      </w:r>
      <w:r w:rsidR="00923DD9">
        <w:rPr>
          <w:rFonts w:ascii="Times New Roman" w:hAnsi="Times New Roman" w:cs="Times New Roman"/>
          <w:sz w:val="24"/>
          <w:szCs w:val="24"/>
        </w:rPr>
        <w:t xml:space="preserve">surrounding </w:t>
      </w:r>
      <w:r w:rsidR="000A31F1">
        <w:rPr>
          <w:rFonts w:ascii="Times New Roman" w:hAnsi="Times New Roman" w:cs="Times New Roman"/>
          <w:sz w:val="24"/>
          <w:szCs w:val="24"/>
        </w:rPr>
        <w:t xml:space="preserve">environment. In my opinion, </w:t>
      </w:r>
      <w:r w:rsidR="008645DC">
        <w:rPr>
          <w:rFonts w:ascii="Times New Roman" w:hAnsi="Times New Roman" w:cs="Times New Roman"/>
          <w:sz w:val="24"/>
          <w:szCs w:val="24"/>
        </w:rPr>
        <w:t>Global governance</w:t>
      </w:r>
      <w:r w:rsidR="0026273E">
        <w:rPr>
          <w:rFonts w:ascii="Times New Roman" w:hAnsi="Times New Roman" w:cs="Times New Roman"/>
          <w:sz w:val="24"/>
          <w:szCs w:val="24"/>
        </w:rPr>
        <w:t xml:space="preserve"> provides an alternative ideology from which</w:t>
      </w:r>
      <w:r w:rsidR="008645DC">
        <w:rPr>
          <w:rFonts w:ascii="Times New Roman" w:hAnsi="Times New Roman" w:cs="Times New Roman"/>
          <w:sz w:val="24"/>
          <w:szCs w:val="24"/>
        </w:rPr>
        <w:t xml:space="preserve"> to perceive the world order.</w:t>
      </w:r>
      <w:r w:rsidR="001839C9">
        <w:rPr>
          <w:rFonts w:ascii="Times New Roman" w:hAnsi="Times New Roman" w:cs="Times New Roman"/>
          <w:sz w:val="24"/>
          <w:szCs w:val="24"/>
        </w:rPr>
        <w:t xml:space="preserve"> As it viewed by the majority of people, the way in which to explain </w:t>
      </w:r>
      <w:r w:rsidR="000C548E">
        <w:rPr>
          <w:rFonts w:ascii="Times New Roman" w:hAnsi="Times New Roman" w:cs="Times New Roman"/>
          <w:sz w:val="24"/>
          <w:szCs w:val="24"/>
        </w:rPr>
        <w:t xml:space="preserve">how we view the </w:t>
      </w:r>
      <w:r w:rsidR="003524CE">
        <w:rPr>
          <w:rFonts w:ascii="Times New Roman" w:hAnsi="Times New Roman" w:cs="Times New Roman"/>
          <w:sz w:val="24"/>
          <w:szCs w:val="24"/>
        </w:rPr>
        <w:t>world</w:t>
      </w:r>
      <w:r w:rsidR="000C548E">
        <w:rPr>
          <w:rFonts w:ascii="Times New Roman" w:hAnsi="Times New Roman" w:cs="Times New Roman"/>
          <w:sz w:val="24"/>
          <w:szCs w:val="24"/>
        </w:rPr>
        <w:t xml:space="preserve"> is showing us through actions legitimization.</w:t>
      </w:r>
      <w:r w:rsidR="003524CE">
        <w:rPr>
          <w:rFonts w:ascii="Times New Roman" w:hAnsi="Times New Roman" w:cs="Times New Roman"/>
          <w:sz w:val="24"/>
          <w:szCs w:val="24"/>
        </w:rPr>
        <w:t xml:space="preserve"> I can try to relate this ideology with that of Lois </w:t>
      </w:r>
      <w:proofErr w:type="spellStart"/>
      <w:r w:rsidR="003524CE">
        <w:rPr>
          <w:rFonts w:ascii="Times New Roman" w:hAnsi="Times New Roman" w:cs="Times New Roman"/>
          <w:sz w:val="24"/>
          <w:szCs w:val="24"/>
        </w:rPr>
        <w:t>Pauly</w:t>
      </w:r>
      <w:proofErr w:type="spellEnd"/>
      <w:r w:rsidR="003524CE">
        <w:rPr>
          <w:rFonts w:ascii="Times New Roman" w:hAnsi="Times New Roman" w:cs="Times New Roman"/>
          <w:sz w:val="24"/>
          <w:szCs w:val="24"/>
        </w:rPr>
        <w:t xml:space="preserve"> who posed the</w:t>
      </w:r>
      <w:r w:rsidR="00484F0E">
        <w:rPr>
          <w:rFonts w:ascii="Times New Roman" w:hAnsi="Times New Roman" w:cs="Times New Roman"/>
          <w:sz w:val="24"/>
          <w:szCs w:val="24"/>
        </w:rPr>
        <w:t xml:space="preserve"> challenging question about “who elected the bankers”. In my understanding</w:t>
      </w:r>
      <w:r w:rsidR="007C2833">
        <w:rPr>
          <w:rFonts w:ascii="Times New Roman" w:hAnsi="Times New Roman" w:cs="Times New Roman"/>
          <w:sz w:val="24"/>
          <w:szCs w:val="24"/>
        </w:rPr>
        <w:t>, the</w:t>
      </w:r>
      <w:r w:rsidR="00825531">
        <w:rPr>
          <w:rFonts w:ascii="Times New Roman" w:hAnsi="Times New Roman" w:cs="Times New Roman"/>
          <w:sz w:val="24"/>
          <w:szCs w:val="24"/>
        </w:rPr>
        <w:t xml:space="preserve"> push for the inquiry was to stimulate the anticipated structure of global governance and space.</w:t>
      </w:r>
      <w:r w:rsidR="007C28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2833" w:rsidRDefault="00B469B6" w:rsidP="00E9554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Argumentatively, since the surfacing </w:t>
      </w:r>
      <w:r w:rsidR="001542C0">
        <w:rPr>
          <w:rFonts w:ascii="Times New Roman" w:hAnsi="Times New Roman" w:cs="Times New Roman"/>
          <w:sz w:val="24"/>
          <w:szCs w:val="24"/>
        </w:rPr>
        <w:t>composition of global governance, has attained legitimacy as a typical</w:t>
      </w:r>
      <w:r w:rsidR="00952996">
        <w:rPr>
          <w:rFonts w:ascii="Times New Roman" w:hAnsi="Times New Roman" w:cs="Times New Roman"/>
          <w:sz w:val="24"/>
          <w:szCs w:val="24"/>
        </w:rPr>
        <w:t xml:space="preserve"> conception of world arrangement; so the question ought to be amended on how global governance politicians can be held</w:t>
      </w:r>
      <w:r w:rsidR="00435B93">
        <w:rPr>
          <w:rFonts w:ascii="Times New Roman" w:hAnsi="Times New Roman" w:cs="Times New Roman"/>
          <w:sz w:val="24"/>
          <w:szCs w:val="24"/>
        </w:rPr>
        <w:t xml:space="preserve"> accountable. In such a case, the governance and</w:t>
      </w:r>
      <w:r w:rsidR="00A424DF">
        <w:rPr>
          <w:rFonts w:ascii="Times New Roman" w:hAnsi="Times New Roman" w:cs="Times New Roman"/>
          <w:sz w:val="24"/>
          <w:szCs w:val="24"/>
        </w:rPr>
        <w:t xml:space="preserve"> global space actors are held liable of world order to retrieve some of its</w:t>
      </w:r>
      <w:r w:rsidR="001F108F">
        <w:rPr>
          <w:rFonts w:ascii="Times New Roman" w:hAnsi="Times New Roman" w:cs="Times New Roman"/>
          <w:sz w:val="24"/>
          <w:szCs w:val="24"/>
        </w:rPr>
        <w:t xml:space="preserve"> initial critical inspirations. I tend to think that </w:t>
      </w:r>
      <w:r w:rsidR="00BD08C1">
        <w:rPr>
          <w:rFonts w:ascii="Times New Roman" w:hAnsi="Times New Roman" w:cs="Times New Roman"/>
          <w:sz w:val="24"/>
          <w:szCs w:val="24"/>
        </w:rPr>
        <w:t xml:space="preserve">it is very important to act beyond arguments about the </w:t>
      </w:r>
      <w:r w:rsidR="00BA4C66">
        <w:rPr>
          <w:rFonts w:ascii="Times New Roman" w:hAnsi="Times New Roman" w:cs="Times New Roman"/>
          <w:sz w:val="24"/>
          <w:szCs w:val="24"/>
        </w:rPr>
        <w:t>popularity of global governance. Instead, we should think about the distributive responsibilities of Governance and global space</w:t>
      </w:r>
      <w:r w:rsidR="00A3069C">
        <w:rPr>
          <w:rFonts w:ascii="Times New Roman" w:hAnsi="Times New Roman" w:cs="Times New Roman"/>
          <w:sz w:val="24"/>
          <w:szCs w:val="24"/>
        </w:rPr>
        <w:t>, and major on the results, whether progressive or retrogressive.</w:t>
      </w:r>
      <w:r w:rsidR="0073424C">
        <w:rPr>
          <w:rFonts w:ascii="Times New Roman" w:hAnsi="Times New Roman" w:cs="Times New Roman"/>
          <w:sz w:val="24"/>
          <w:szCs w:val="24"/>
        </w:rPr>
        <w:t xml:space="preserve"> The idea contradicts the international policy professionals who most of the times think that they are </w:t>
      </w:r>
      <w:r w:rsidR="00D30FCD">
        <w:rPr>
          <w:rFonts w:ascii="Times New Roman" w:hAnsi="Times New Roman" w:cs="Times New Roman"/>
          <w:sz w:val="24"/>
          <w:szCs w:val="24"/>
        </w:rPr>
        <w:t>neutrally paramount</w:t>
      </w:r>
      <w:r w:rsidR="0066304B">
        <w:rPr>
          <w:rFonts w:ascii="Times New Roman" w:hAnsi="Times New Roman" w:cs="Times New Roman"/>
          <w:sz w:val="24"/>
          <w:szCs w:val="24"/>
        </w:rPr>
        <w:t xml:space="preserve">, yet their </w:t>
      </w:r>
      <w:r w:rsidR="00D30FCD">
        <w:rPr>
          <w:rFonts w:ascii="Times New Roman" w:hAnsi="Times New Roman" w:cs="Times New Roman"/>
          <w:sz w:val="24"/>
          <w:szCs w:val="24"/>
        </w:rPr>
        <w:t>recognized role is that of government.</w:t>
      </w:r>
    </w:p>
    <w:p w:rsidR="009956CA" w:rsidRDefault="00B469B6" w:rsidP="00E9554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Governance and global space have in reality</w:t>
      </w:r>
      <w:r w:rsidR="00BC3D1A">
        <w:rPr>
          <w:rFonts w:ascii="Times New Roman" w:hAnsi="Times New Roman" w:cs="Times New Roman"/>
          <w:sz w:val="24"/>
          <w:szCs w:val="24"/>
        </w:rPr>
        <w:t xml:space="preserve"> become extremely diversified over the past decades. The unofficial arrangements</w:t>
      </w:r>
      <w:r w:rsidR="004606DB">
        <w:rPr>
          <w:rFonts w:ascii="Times New Roman" w:hAnsi="Times New Roman" w:cs="Times New Roman"/>
          <w:sz w:val="24"/>
          <w:szCs w:val="24"/>
        </w:rPr>
        <w:t xml:space="preserve"> are sometimes used to offer opportunities for accomplishment when traditional multilateral agencies </w:t>
      </w:r>
      <w:r w:rsidR="00814541">
        <w:rPr>
          <w:rFonts w:ascii="Times New Roman" w:hAnsi="Times New Roman" w:cs="Times New Roman"/>
          <w:sz w:val="24"/>
          <w:szCs w:val="24"/>
        </w:rPr>
        <w:t>become obstructed. Regarding this concept, I feel that there is</w:t>
      </w:r>
      <w:r w:rsidR="0071542C">
        <w:rPr>
          <w:rFonts w:ascii="Times New Roman" w:hAnsi="Times New Roman" w:cs="Times New Roman"/>
          <w:sz w:val="24"/>
          <w:szCs w:val="24"/>
        </w:rPr>
        <w:t xml:space="preserve"> something so special that is lacking from the broad picture of global </w:t>
      </w:r>
      <w:r w:rsidR="0071542C">
        <w:rPr>
          <w:rFonts w:ascii="Times New Roman" w:hAnsi="Times New Roman" w:cs="Times New Roman"/>
          <w:sz w:val="24"/>
          <w:szCs w:val="24"/>
        </w:rPr>
        <w:lastRenderedPageBreak/>
        <w:t xml:space="preserve">space. </w:t>
      </w:r>
      <w:r w:rsidR="00C44B81">
        <w:rPr>
          <w:rFonts w:ascii="Times New Roman" w:hAnsi="Times New Roman" w:cs="Times New Roman"/>
          <w:sz w:val="24"/>
          <w:szCs w:val="24"/>
        </w:rPr>
        <w:t xml:space="preserve"> The basic challenges facing the global governance currently is the </w:t>
      </w:r>
      <w:r w:rsidR="00330DCD">
        <w:rPr>
          <w:rFonts w:ascii="Times New Roman" w:hAnsi="Times New Roman" w:cs="Times New Roman"/>
          <w:sz w:val="24"/>
          <w:szCs w:val="24"/>
        </w:rPr>
        <w:t xml:space="preserve">increasing move in political power from the United States to </w:t>
      </w:r>
      <w:r w:rsidR="00EF4B1D">
        <w:rPr>
          <w:rFonts w:ascii="Times New Roman" w:hAnsi="Times New Roman" w:cs="Times New Roman"/>
          <w:sz w:val="24"/>
          <w:szCs w:val="24"/>
        </w:rPr>
        <w:t>the upcoming countries in the previous margin of the international</w:t>
      </w:r>
      <w:r w:rsidR="00F3263A">
        <w:rPr>
          <w:rFonts w:ascii="Times New Roman" w:hAnsi="Times New Roman" w:cs="Times New Roman"/>
          <w:sz w:val="24"/>
          <w:szCs w:val="24"/>
        </w:rPr>
        <w:t xml:space="preserve"> system. The notion portrays controversial from the majority of the people idea that</w:t>
      </w:r>
      <w:r w:rsidR="008B0489">
        <w:rPr>
          <w:rFonts w:ascii="Times New Roman" w:hAnsi="Times New Roman" w:cs="Times New Roman"/>
          <w:sz w:val="24"/>
          <w:szCs w:val="24"/>
        </w:rPr>
        <w:t xml:space="preserve"> lack of collaborative mechanisms is the key challenge behind global space governance.</w:t>
      </w:r>
      <w:r w:rsidR="00217543">
        <w:rPr>
          <w:rFonts w:ascii="Times New Roman" w:hAnsi="Times New Roman" w:cs="Times New Roman"/>
          <w:sz w:val="24"/>
          <w:szCs w:val="24"/>
        </w:rPr>
        <w:t xml:space="preserve"> To add on this, international syst</w:t>
      </w:r>
      <w:r w:rsidR="00F0526A">
        <w:rPr>
          <w:rFonts w:ascii="Times New Roman" w:hAnsi="Times New Roman" w:cs="Times New Roman"/>
          <w:sz w:val="24"/>
          <w:szCs w:val="24"/>
        </w:rPr>
        <w:t xml:space="preserve">em-nations do not necessarily integrate the western hypothesis </w:t>
      </w:r>
      <w:r w:rsidR="005054A6">
        <w:rPr>
          <w:rFonts w:ascii="Times New Roman" w:hAnsi="Times New Roman" w:cs="Times New Roman"/>
          <w:sz w:val="24"/>
          <w:szCs w:val="24"/>
        </w:rPr>
        <w:t>on the global space and governance methodology and purposes.</w:t>
      </w:r>
    </w:p>
    <w:p w:rsidR="00237F2B" w:rsidRDefault="00B469B6" w:rsidP="00E9554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Notably, there is no</w:t>
      </w:r>
      <w:r w:rsidR="00755AAE">
        <w:rPr>
          <w:rFonts w:ascii="Times New Roman" w:hAnsi="Times New Roman" w:cs="Times New Roman"/>
          <w:sz w:val="24"/>
          <w:szCs w:val="24"/>
        </w:rPr>
        <w:t xml:space="preserve"> considerable </w:t>
      </w:r>
      <w:r>
        <w:rPr>
          <w:rFonts w:ascii="Times New Roman" w:hAnsi="Times New Roman" w:cs="Times New Roman"/>
          <w:sz w:val="24"/>
          <w:szCs w:val="24"/>
        </w:rPr>
        <w:t xml:space="preserve">amount of </w:t>
      </w:r>
      <w:r w:rsidR="00755AAE">
        <w:rPr>
          <w:rFonts w:ascii="Times New Roman" w:hAnsi="Times New Roman" w:cs="Times New Roman"/>
          <w:sz w:val="24"/>
          <w:szCs w:val="24"/>
        </w:rPr>
        <w:t xml:space="preserve">institutional propagations that can </w:t>
      </w:r>
      <w:r w:rsidR="00944154">
        <w:rPr>
          <w:rFonts w:ascii="Times New Roman" w:hAnsi="Times New Roman" w:cs="Times New Roman"/>
          <w:sz w:val="24"/>
          <w:szCs w:val="24"/>
        </w:rPr>
        <w:t>eventually take the place of consensus deficiency. Within the current</w:t>
      </w:r>
      <w:r w:rsidR="00D97C72">
        <w:rPr>
          <w:rFonts w:ascii="Times New Roman" w:hAnsi="Times New Roman" w:cs="Times New Roman"/>
          <w:sz w:val="24"/>
          <w:szCs w:val="24"/>
        </w:rPr>
        <w:t xml:space="preserve"> up-rising powers on the key "rules of the game" in global affairs</w:t>
      </w:r>
      <w:r w:rsidR="0075468E">
        <w:rPr>
          <w:rFonts w:ascii="Times New Roman" w:hAnsi="Times New Roman" w:cs="Times New Roman"/>
          <w:sz w:val="24"/>
          <w:szCs w:val="24"/>
        </w:rPr>
        <w:t xml:space="preserve"> such as wars, commerce, political authenticity among others</w:t>
      </w:r>
      <w:r w:rsidR="00A82D19">
        <w:rPr>
          <w:rFonts w:ascii="Times New Roman" w:hAnsi="Times New Roman" w:cs="Times New Roman"/>
          <w:sz w:val="24"/>
          <w:szCs w:val="24"/>
        </w:rPr>
        <w:t>, global governance is the foundation. I tend to think that all these elements are created on the global space and governance</w:t>
      </w:r>
      <w:r>
        <w:rPr>
          <w:rFonts w:ascii="Times New Roman" w:hAnsi="Times New Roman" w:cs="Times New Roman"/>
          <w:sz w:val="24"/>
          <w:szCs w:val="24"/>
        </w:rPr>
        <w:t xml:space="preserve"> ideologies.</w:t>
      </w:r>
      <w:r w:rsidR="0005742F">
        <w:rPr>
          <w:rFonts w:ascii="Times New Roman" w:hAnsi="Times New Roman" w:cs="Times New Roman"/>
          <w:sz w:val="24"/>
          <w:szCs w:val="24"/>
        </w:rPr>
        <w:t xml:space="preserve"> Arguably, it is very easy to forget about these </w:t>
      </w:r>
      <w:r w:rsidR="009E0C3E">
        <w:rPr>
          <w:rFonts w:ascii="Times New Roman" w:hAnsi="Times New Roman" w:cs="Times New Roman"/>
          <w:sz w:val="24"/>
          <w:szCs w:val="24"/>
        </w:rPr>
        <w:t>fundamentals of global space if they are portrayed to have tight security. Since the conception of global space and governa</w:t>
      </w:r>
      <w:r w:rsidR="0043578A">
        <w:rPr>
          <w:rFonts w:ascii="Times New Roman" w:hAnsi="Times New Roman" w:cs="Times New Roman"/>
          <w:sz w:val="24"/>
          <w:szCs w:val="24"/>
        </w:rPr>
        <w:t>nce began from the historical background after the post-cold war era</w:t>
      </w:r>
      <w:r w:rsidR="00846CAC">
        <w:rPr>
          <w:rFonts w:ascii="Times New Roman" w:hAnsi="Times New Roman" w:cs="Times New Roman"/>
          <w:sz w:val="24"/>
          <w:szCs w:val="24"/>
        </w:rPr>
        <w:t>. At this time, the United States was predominately unshakable</w:t>
      </w:r>
      <w:r w:rsidR="00F0745D">
        <w:rPr>
          <w:rFonts w:ascii="Times New Roman" w:hAnsi="Times New Roman" w:cs="Times New Roman"/>
          <w:sz w:val="24"/>
          <w:szCs w:val="24"/>
        </w:rPr>
        <w:t>, and their concern on world security as well as commerce significantly impacted global governance</w:t>
      </w:r>
      <w:r w:rsidR="00146BE8">
        <w:rPr>
          <w:rFonts w:ascii="Times New Roman" w:hAnsi="Times New Roman" w:cs="Times New Roman"/>
          <w:sz w:val="24"/>
          <w:szCs w:val="24"/>
        </w:rPr>
        <w:t>. That the reason why the early people who participated in the emergence of the governance, they believed</w:t>
      </w:r>
      <w:r w:rsidR="00DF44A1">
        <w:rPr>
          <w:rFonts w:ascii="Times New Roman" w:hAnsi="Times New Roman" w:cs="Times New Roman"/>
          <w:sz w:val="24"/>
          <w:szCs w:val="24"/>
        </w:rPr>
        <w:t xml:space="preserve"> that there is no government without governance. According to this </w:t>
      </w:r>
      <w:r w:rsidR="005A7C09">
        <w:rPr>
          <w:rFonts w:ascii="Times New Roman" w:hAnsi="Times New Roman" w:cs="Times New Roman"/>
          <w:sz w:val="24"/>
          <w:szCs w:val="24"/>
        </w:rPr>
        <w:t xml:space="preserve">scrutiny, global space and governance </w:t>
      </w:r>
      <w:r w:rsidR="00F46BAA">
        <w:rPr>
          <w:rFonts w:ascii="Times New Roman" w:hAnsi="Times New Roman" w:cs="Times New Roman"/>
          <w:sz w:val="24"/>
          <w:szCs w:val="24"/>
        </w:rPr>
        <w:t xml:space="preserve">proved to be a less state-centered and a contradictory of the </w:t>
      </w:r>
      <w:r w:rsidR="00A021DA">
        <w:rPr>
          <w:rFonts w:ascii="Times New Roman" w:hAnsi="Times New Roman" w:cs="Times New Roman"/>
          <w:sz w:val="24"/>
          <w:szCs w:val="24"/>
        </w:rPr>
        <w:t>anticipated</w:t>
      </w:r>
      <w:r w:rsidR="00F46BAA">
        <w:rPr>
          <w:rFonts w:ascii="Times New Roman" w:hAnsi="Times New Roman" w:cs="Times New Roman"/>
          <w:sz w:val="24"/>
          <w:szCs w:val="24"/>
        </w:rPr>
        <w:t xml:space="preserve"> global </w:t>
      </w:r>
      <w:r w:rsidR="00A021DA">
        <w:rPr>
          <w:rFonts w:ascii="Times New Roman" w:hAnsi="Times New Roman" w:cs="Times New Roman"/>
          <w:sz w:val="24"/>
          <w:szCs w:val="24"/>
        </w:rPr>
        <w:t>governance.</w:t>
      </w:r>
      <w:r w:rsidR="00F46B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0C3E" w:rsidRDefault="00B469B6" w:rsidP="00E9554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Evidence Used</w:t>
      </w:r>
    </w:p>
    <w:p w:rsidR="00454619" w:rsidRDefault="00B469B6" w:rsidP="00E9554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sufficiently explain the concepts of Governance and global space</w:t>
      </w:r>
      <w:r w:rsidR="001C165A">
        <w:rPr>
          <w:rFonts w:ascii="Times New Roman" w:hAnsi="Times New Roman" w:cs="Times New Roman"/>
          <w:sz w:val="24"/>
          <w:szCs w:val="24"/>
        </w:rPr>
        <w:t xml:space="preserve">, I will base my arguments </w:t>
      </w:r>
      <w:r w:rsidR="004F6514">
        <w:rPr>
          <w:rFonts w:ascii="Times New Roman" w:hAnsi="Times New Roman" w:cs="Times New Roman"/>
          <w:sz w:val="24"/>
          <w:szCs w:val="24"/>
        </w:rPr>
        <w:t xml:space="preserve">on the </w:t>
      </w:r>
      <w:r w:rsidR="001C165A">
        <w:rPr>
          <w:rFonts w:ascii="Times New Roman" w:hAnsi="Times New Roman" w:cs="Times New Roman"/>
          <w:sz w:val="24"/>
          <w:szCs w:val="24"/>
        </w:rPr>
        <w:t xml:space="preserve">contexts of world affairs. I will draw strength from </w:t>
      </w:r>
      <w:r w:rsidR="004F6514">
        <w:rPr>
          <w:rFonts w:ascii="Times New Roman" w:hAnsi="Times New Roman" w:cs="Times New Roman"/>
          <w:sz w:val="24"/>
          <w:szCs w:val="24"/>
        </w:rPr>
        <w:t xml:space="preserve">global </w:t>
      </w:r>
      <w:r w:rsidR="00D3494E">
        <w:rPr>
          <w:rFonts w:ascii="Times New Roman" w:hAnsi="Times New Roman" w:cs="Times New Roman"/>
          <w:sz w:val="24"/>
          <w:szCs w:val="24"/>
        </w:rPr>
        <w:t>pluralism;</w:t>
      </w:r>
      <w:r w:rsidR="00312663">
        <w:rPr>
          <w:rFonts w:ascii="Times New Roman" w:hAnsi="Times New Roman" w:cs="Times New Roman"/>
          <w:sz w:val="24"/>
          <w:szCs w:val="24"/>
        </w:rPr>
        <w:t xml:space="preserve"> challenge the notation t</w:t>
      </w:r>
      <w:r>
        <w:rPr>
          <w:rFonts w:ascii="Times New Roman" w:hAnsi="Times New Roman" w:cs="Times New Roman"/>
          <w:sz w:val="24"/>
          <w:szCs w:val="24"/>
        </w:rPr>
        <w:t>ha</w:t>
      </w:r>
      <w:r w:rsidR="00312663">
        <w:rPr>
          <w:rFonts w:ascii="Times New Roman" w:hAnsi="Times New Roman" w:cs="Times New Roman"/>
          <w:sz w:val="24"/>
          <w:szCs w:val="24"/>
        </w:rPr>
        <w:t xml:space="preserve">t literature </w:t>
      </w:r>
      <w:r w:rsidR="00D07581">
        <w:rPr>
          <w:rFonts w:ascii="Times New Roman" w:hAnsi="Times New Roman" w:cs="Times New Roman"/>
          <w:sz w:val="24"/>
          <w:szCs w:val="24"/>
        </w:rPr>
        <w:t xml:space="preserve">focused on neglecting the basics of global space governance. I will also lay arguments on the </w:t>
      </w:r>
      <w:r w:rsidR="00594A4B">
        <w:rPr>
          <w:rFonts w:ascii="Times New Roman" w:hAnsi="Times New Roman" w:cs="Times New Roman"/>
          <w:sz w:val="24"/>
          <w:szCs w:val="24"/>
        </w:rPr>
        <w:t xml:space="preserve">design that challenges do not mean neglecting the innovative ways of </w:t>
      </w:r>
      <w:r w:rsidR="00594A4B">
        <w:rPr>
          <w:rFonts w:ascii="Times New Roman" w:hAnsi="Times New Roman" w:cs="Times New Roman"/>
          <w:sz w:val="24"/>
          <w:szCs w:val="24"/>
        </w:rPr>
        <w:lastRenderedPageBreak/>
        <w:t>cooperation.</w:t>
      </w:r>
      <w:r w:rsidR="00133874">
        <w:rPr>
          <w:rFonts w:ascii="Times New Roman" w:hAnsi="Times New Roman" w:cs="Times New Roman"/>
          <w:sz w:val="24"/>
          <w:szCs w:val="24"/>
        </w:rPr>
        <w:t xml:space="preserve"> Instead, it is an integrative approach of all the perspectives, </w:t>
      </w:r>
      <w:r w:rsidR="00437CD9">
        <w:rPr>
          <w:rFonts w:ascii="Times New Roman" w:hAnsi="Times New Roman" w:cs="Times New Roman"/>
          <w:sz w:val="24"/>
          <w:szCs w:val="24"/>
        </w:rPr>
        <w:t>highlighting</w:t>
      </w:r>
      <w:r w:rsidR="00133874">
        <w:rPr>
          <w:rFonts w:ascii="Times New Roman" w:hAnsi="Times New Roman" w:cs="Times New Roman"/>
          <w:sz w:val="24"/>
          <w:szCs w:val="24"/>
        </w:rPr>
        <w:t xml:space="preserve"> the key-power</w:t>
      </w:r>
      <w:r w:rsidR="00437CD9">
        <w:rPr>
          <w:rFonts w:ascii="Times New Roman" w:hAnsi="Times New Roman" w:cs="Times New Roman"/>
          <w:sz w:val="24"/>
          <w:szCs w:val="24"/>
        </w:rPr>
        <w:t xml:space="preserve"> consent, and the increasing </w:t>
      </w:r>
      <w:proofErr w:type="spellStart"/>
      <w:r w:rsidR="00437CD9">
        <w:rPr>
          <w:rFonts w:ascii="Times New Roman" w:hAnsi="Times New Roman" w:cs="Times New Roman"/>
          <w:sz w:val="24"/>
          <w:szCs w:val="24"/>
        </w:rPr>
        <w:t>pluralization</w:t>
      </w:r>
      <w:proofErr w:type="spellEnd"/>
      <w:r w:rsidR="00437CD9">
        <w:rPr>
          <w:rFonts w:ascii="Times New Roman" w:hAnsi="Times New Roman" w:cs="Times New Roman"/>
          <w:sz w:val="24"/>
          <w:szCs w:val="24"/>
        </w:rPr>
        <w:t xml:space="preserve"> in the supremacy arrangements.</w:t>
      </w:r>
      <w:r w:rsidR="005A3533">
        <w:rPr>
          <w:rFonts w:ascii="Times New Roman" w:hAnsi="Times New Roman" w:cs="Times New Roman"/>
          <w:sz w:val="24"/>
          <w:szCs w:val="24"/>
        </w:rPr>
        <w:t xml:space="preserve"> In this way, global space facilitates the </w:t>
      </w:r>
      <w:r w:rsidR="00DE29F6">
        <w:rPr>
          <w:rFonts w:ascii="Times New Roman" w:hAnsi="Times New Roman" w:cs="Times New Roman"/>
          <w:sz w:val="24"/>
          <w:szCs w:val="24"/>
        </w:rPr>
        <w:t>concrete foundation in analyzing the current urgent challenges affecting global space and governance.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A73CC2">
        <w:rPr>
          <w:rFonts w:ascii="Times New Roman" w:hAnsi="Times New Roman" w:cs="Times New Roman"/>
          <w:sz w:val="24"/>
          <w:szCs w:val="24"/>
        </w:rPr>
        <w:t xml:space="preserve">or instance, the world </w:t>
      </w:r>
      <w:r w:rsidR="00846F53">
        <w:rPr>
          <w:rFonts w:ascii="Times New Roman" w:hAnsi="Times New Roman" w:cs="Times New Roman"/>
          <w:sz w:val="24"/>
          <w:szCs w:val="24"/>
        </w:rPr>
        <w:t>government</w:t>
      </w:r>
      <w:r w:rsidR="00A73CC2">
        <w:rPr>
          <w:rFonts w:ascii="Times New Roman" w:hAnsi="Times New Roman" w:cs="Times New Roman"/>
          <w:sz w:val="24"/>
          <w:szCs w:val="24"/>
        </w:rPr>
        <w:t xml:space="preserve"> can be seen in </w:t>
      </w:r>
      <w:r w:rsidR="00846F53">
        <w:rPr>
          <w:rFonts w:ascii="Times New Roman" w:hAnsi="Times New Roman" w:cs="Times New Roman"/>
          <w:sz w:val="24"/>
          <w:szCs w:val="24"/>
        </w:rPr>
        <w:t>the</w:t>
      </w:r>
      <w:r w:rsidR="00A73CC2">
        <w:rPr>
          <w:rFonts w:ascii="Times New Roman" w:hAnsi="Times New Roman" w:cs="Times New Roman"/>
          <w:sz w:val="24"/>
          <w:szCs w:val="24"/>
        </w:rPr>
        <w:t xml:space="preserve"> case of Iraq and Afghanistan financial disaster </w:t>
      </w:r>
      <w:r w:rsidR="00846F53">
        <w:rPr>
          <w:rFonts w:ascii="Times New Roman" w:hAnsi="Times New Roman" w:cs="Times New Roman"/>
          <w:sz w:val="24"/>
          <w:szCs w:val="24"/>
        </w:rPr>
        <w:t xml:space="preserve">succeeding economic recession. The worsening situation seemed to reduce the </w:t>
      </w:r>
      <w:r w:rsidR="0097213B">
        <w:rPr>
          <w:rFonts w:ascii="Times New Roman" w:hAnsi="Times New Roman" w:cs="Times New Roman"/>
          <w:sz w:val="24"/>
          <w:szCs w:val="24"/>
        </w:rPr>
        <w:t>US leadership quench for world foreign involvements.</w:t>
      </w:r>
      <w:r w:rsidR="002A7C08">
        <w:rPr>
          <w:rFonts w:ascii="Times New Roman" w:hAnsi="Times New Roman" w:cs="Times New Roman"/>
          <w:sz w:val="24"/>
          <w:szCs w:val="24"/>
        </w:rPr>
        <w:t xml:space="preserve"> Another similar incidence is observable in the case of China, Russia, and Persian Gulf region contracts with the US</w:t>
      </w:r>
      <w:r w:rsidR="0032603F">
        <w:rPr>
          <w:rFonts w:ascii="Times New Roman" w:hAnsi="Times New Roman" w:cs="Times New Roman"/>
          <w:sz w:val="24"/>
          <w:szCs w:val="24"/>
        </w:rPr>
        <w:t xml:space="preserve">; it portrays the moment of power wrangles among the nations involved. </w:t>
      </w:r>
      <w:r w:rsidR="00B8726E">
        <w:rPr>
          <w:rFonts w:ascii="Times New Roman" w:hAnsi="Times New Roman" w:cs="Times New Roman"/>
          <w:sz w:val="24"/>
          <w:szCs w:val="24"/>
        </w:rPr>
        <w:t>Due to these reasons, many questions arose after the cold</w:t>
      </w:r>
      <w:r w:rsidR="003524B9">
        <w:rPr>
          <w:rFonts w:ascii="Times New Roman" w:hAnsi="Times New Roman" w:cs="Times New Roman"/>
          <w:sz w:val="24"/>
          <w:szCs w:val="24"/>
        </w:rPr>
        <w:t xml:space="preserve"> war </w:t>
      </w:r>
      <w:r w:rsidR="00372843">
        <w:rPr>
          <w:rFonts w:ascii="Times New Roman" w:hAnsi="Times New Roman" w:cs="Times New Roman"/>
          <w:sz w:val="24"/>
          <w:szCs w:val="24"/>
        </w:rPr>
        <w:t>whether</w:t>
      </w:r>
      <w:r w:rsidR="003524B9">
        <w:rPr>
          <w:rFonts w:ascii="Times New Roman" w:hAnsi="Times New Roman" w:cs="Times New Roman"/>
          <w:sz w:val="24"/>
          <w:szCs w:val="24"/>
        </w:rPr>
        <w:t xml:space="preserve"> the US has political power </w:t>
      </w:r>
      <w:r w:rsidR="00372843">
        <w:rPr>
          <w:rFonts w:ascii="Times New Roman" w:hAnsi="Times New Roman" w:cs="Times New Roman"/>
          <w:sz w:val="24"/>
          <w:szCs w:val="24"/>
        </w:rPr>
        <w:t>over-all</w:t>
      </w:r>
      <w:r w:rsidR="003524B9">
        <w:rPr>
          <w:rFonts w:ascii="Times New Roman" w:hAnsi="Times New Roman" w:cs="Times New Roman"/>
          <w:sz w:val="24"/>
          <w:szCs w:val="24"/>
        </w:rPr>
        <w:t xml:space="preserve"> international institutions.</w:t>
      </w:r>
    </w:p>
    <w:p w:rsidR="00392968" w:rsidRDefault="00B469B6" w:rsidP="00E9554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A03482">
        <w:rPr>
          <w:rFonts w:ascii="Times New Roman" w:hAnsi="Times New Roman" w:cs="Times New Roman"/>
          <w:sz w:val="24"/>
          <w:szCs w:val="24"/>
        </w:rPr>
        <w:t>plurilateral</w:t>
      </w:r>
      <w:proofErr w:type="spellEnd"/>
      <w:r w:rsidR="00A03482">
        <w:rPr>
          <w:rFonts w:ascii="Times New Roman" w:hAnsi="Times New Roman" w:cs="Times New Roman"/>
          <w:sz w:val="24"/>
          <w:szCs w:val="24"/>
        </w:rPr>
        <w:t xml:space="preserve"> rose</w:t>
      </w:r>
      <w:r>
        <w:rPr>
          <w:rFonts w:ascii="Times New Roman" w:hAnsi="Times New Roman" w:cs="Times New Roman"/>
          <w:sz w:val="24"/>
          <w:szCs w:val="24"/>
        </w:rPr>
        <w:t xml:space="preserve"> up drastically upon the end of the cold war</w:t>
      </w:r>
      <w:r w:rsidR="00A03482">
        <w:rPr>
          <w:rFonts w:ascii="Times New Roman" w:hAnsi="Times New Roman" w:cs="Times New Roman"/>
          <w:sz w:val="24"/>
          <w:szCs w:val="24"/>
        </w:rPr>
        <w:t xml:space="preserve">. The end of the Soviet </w:t>
      </w:r>
      <w:r w:rsidR="000A75E4">
        <w:rPr>
          <w:rFonts w:ascii="Times New Roman" w:hAnsi="Times New Roman" w:cs="Times New Roman"/>
          <w:sz w:val="24"/>
          <w:szCs w:val="24"/>
        </w:rPr>
        <w:t>association</w:t>
      </w:r>
      <w:r w:rsidR="00E76CA6">
        <w:rPr>
          <w:rFonts w:ascii="Times New Roman" w:hAnsi="Times New Roman" w:cs="Times New Roman"/>
          <w:sz w:val="24"/>
          <w:szCs w:val="24"/>
        </w:rPr>
        <w:t xml:space="preserve"> and the</w:t>
      </w:r>
      <w:r w:rsidR="000A75E4">
        <w:rPr>
          <w:rFonts w:ascii="Times New Roman" w:hAnsi="Times New Roman" w:cs="Times New Roman"/>
          <w:sz w:val="24"/>
          <w:szCs w:val="24"/>
        </w:rPr>
        <w:t xml:space="preserve"> reduction of the Immense-power conflicts</w:t>
      </w:r>
      <w:r w:rsidR="00E76CA6">
        <w:rPr>
          <w:rFonts w:ascii="Times New Roman" w:hAnsi="Times New Roman" w:cs="Times New Roman"/>
          <w:sz w:val="24"/>
          <w:szCs w:val="24"/>
        </w:rPr>
        <w:t xml:space="preserve"> made several of the policymakers to consider other aspects of </w:t>
      </w:r>
      <w:r w:rsidR="00A25C73">
        <w:rPr>
          <w:rFonts w:ascii="Times New Roman" w:hAnsi="Times New Roman" w:cs="Times New Roman"/>
          <w:sz w:val="24"/>
          <w:szCs w:val="24"/>
        </w:rPr>
        <w:t xml:space="preserve">international concerns such as </w:t>
      </w:r>
      <w:r w:rsidR="00896AA5">
        <w:rPr>
          <w:rFonts w:ascii="Times New Roman" w:hAnsi="Times New Roman" w:cs="Times New Roman"/>
          <w:sz w:val="24"/>
          <w:szCs w:val="24"/>
        </w:rPr>
        <w:t>crime</w:t>
      </w:r>
      <w:r w:rsidR="00A25C73">
        <w:rPr>
          <w:rFonts w:ascii="Times New Roman" w:hAnsi="Times New Roman" w:cs="Times New Roman"/>
          <w:sz w:val="24"/>
          <w:szCs w:val="24"/>
        </w:rPr>
        <w:t xml:space="preserve">, </w:t>
      </w:r>
      <w:r w:rsidR="00896AA5">
        <w:rPr>
          <w:rFonts w:ascii="Times New Roman" w:hAnsi="Times New Roman" w:cs="Times New Roman"/>
          <w:sz w:val="24"/>
          <w:szCs w:val="24"/>
        </w:rPr>
        <w:t>environment, capital</w:t>
      </w:r>
      <w:r w:rsidR="00A25C73">
        <w:rPr>
          <w:rFonts w:ascii="Times New Roman" w:hAnsi="Times New Roman" w:cs="Times New Roman"/>
          <w:sz w:val="24"/>
          <w:szCs w:val="24"/>
        </w:rPr>
        <w:t>, and production.</w:t>
      </w:r>
      <w:r w:rsidR="00896AA5">
        <w:rPr>
          <w:rFonts w:ascii="Times New Roman" w:hAnsi="Times New Roman" w:cs="Times New Roman"/>
          <w:sz w:val="24"/>
          <w:szCs w:val="24"/>
        </w:rPr>
        <w:t xml:space="preserve"> The acceleration of the connections across nations implied</w:t>
      </w:r>
      <w:r w:rsidR="00954F9F">
        <w:rPr>
          <w:rFonts w:ascii="Times New Roman" w:hAnsi="Times New Roman" w:cs="Times New Roman"/>
          <w:sz w:val="24"/>
          <w:szCs w:val="24"/>
        </w:rPr>
        <w:t xml:space="preserve"> necessitate improved ways</w:t>
      </w:r>
      <w:r w:rsidR="00060EDF">
        <w:rPr>
          <w:rFonts w:ascii="Times New Roman" w:hAnsi="Times New Roman" w:cs="Times New Roman"/>
          <w:sz w:val="24"/>
          <w:szCs w:val="24"/>
        </w:rPr>
        <w:t xml:space="preserve"> of looking at problems that affect global cooperation.</w:t>
      </w:r>
      <w:r w:rsidR="005E6590">
        <w:rPr>
          <w:rFonts w:ascii="Times New Roman" w:hAnsi="Times New Roman" w:cs="Times New Roman"/>
          <w:sz w:val="24"/>
          <w:szCs w:val="24"/>
        </w:rPr>
        <w:t xml:space="preserve"> The scholarships that emerged after the </w:t>
      </w:r>
      <w:r w:rsidR="00EC0FAC">
        <w:rPr>
          <w:rFonts w:ascii="Times New Roman" w:hAnsi="Times New Roman" w:cs="Times New Roman"/>
          <w:sz w:val="24"/>
          <w:szCs w:val="24"/>
        </w:rPr>
        <w:t>2</w:t>
      </w:r>
      <w:r w:rsidR="00EC0FAC" w:rsidRPr="00EC0FA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EC0FAC">
        <w:rPr>
          <w:rFonts w:ascii="Times New Roman" w:hAnsi="Times New Roman" w:cs="Times New Roman"/>
          <w:sz w:val="24"/>
          <w:szCs w:val="24"/>
        </w:rPr>
        <w:t xml:space="preserve"> world war described the governance </w:t>
      </w:r>
      <w:r w:rsidR="00A03540">
        <w:rPr>
          <w:rFonts w:ascii="Times New Roman" w:hAnsi="Times New Roman" w:cs="Times New Roman"/>
          <w:sz w:val="24"/>
          <w:szCs w:val="24"/>
        </w:rPr>
        <w:t xml:space="preserve">arrangements as multicolored. The post-war architecture of the multilateral institutions reflected </w:t>
      </w:r>
      <w:r w:rsidR="00212FF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212FFE">
        <w:rPr>
          <w:rFonts w:ascii="Times New Roman" w:hAnsi="Times New Roman" w:cs="Times New Roman"/>
          <w:sz w:val="24"/>
          <w:szCs w:val="24"/>
        </w:rPr>
        <w:t>plurilateral</w:t>
      </w:r>
      <w:proofErr w:type="spellEnd"/>
      <w:r w:rsidR="00212FFE">
        <w:rPr>
          <w:rFonts w:ascii="Times New Roman" w:hAnsi="Times New Roman" w:cs="Times New Roman"/>
          <w:sz w:val="24"/>
          <w:szCs w:val="24"/>
        </w:rPr>
        <w:t xml:space="preserve"> of the global governance as a complex system.</w:t>
      </w:r>
      <w:r w:rsidR="000E4814">
        <w:rPr>
          <w:rFonts w:ascii="Times New Roman" w:hAnsi="Times New Roman" w:cs="Times New Roman"/>
          <w:sz w:val="24"/>
          <w:szCs w:val="24"/>
        </w:rPr>
        <w:t xml:space="preserve"> The concerns over the global governance </w:t>
      </w:r>
      <w:proofErr w:type="spellStart"/>
      <w:r w:rsidR="000E4814">
        <w:rPr>
          <w:rFonts w:ascii="Times New Roman" w:hAnsi="Times New Roman" w:cs="Times New Roman"/>
          <w:sz w:val="24"/>
          <w:szCs w:val="24"/>
        </w:rPr>
        <w:t>plurilateral</w:t>
      </w:r>
      <w:proofErr w:type="spellEnd"/>
      <w:r w:rsidR="000E4814">
        <w:rPr>
          <w:rFonts w:ascii="Times New Roman" w:hAnsi="Times New Roman" w:cs="Times New Roman"/>
          <w:sz w:val="24"/>
          <w:szCs w:val="24"/>
        </w:rPr>
        <w:t xml:space="preserve"> are not restricted to the academy</w:t>
      </w:r>
      <w:r w:rsidR="00C46E8E">
        <w:rPr>
          <w:rFonts w:ascii="Times New Roman" w:hAnsi="Times New Roman" w:cs="Times New Roman"/>
          <w:sz w:val="24"/>
          <w:szCs w:val="24"/>
        </w:rPr>
        <w:t>, this context attained power after the cold-war move to foster international collaboration.</w:t>
      </w:r>
    </w:p>
    <w:p w:rsidR="0064420E" w:rsidRDefault="00B469B6" w:rsidP="00E9554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Previously the perspective of </w:t>
      </w:r>
      <w:r w:rsidR="00D31638">
        <w:rPr>
          <w:rFonts w:ascii="Times New Roman" w:hAnsi="Times New Roman" w:cs="Times New Roman"/>
          <w:sz w:val="24"/>
          <w:szCs w:val="24"/>
        </w:rPr>
        <w:t>governance</w:t>
      </w:r>
      <w:r>
        <w:rPr>
          <w:rFonts w:ascii="Times New Roman" w:hAnsi="Times New Roman" w:cs="Times New Roman"/>
          <w:sz w:val="24"/>
          <w:szCs w:val="24"/>
        </w:rPr>
        <w:t xml:space="preserve"> is explained to have been taken as </w:t>
      </w:r>
      <w:r w:rsidR="00D31638">
        <w:rPr>
          <w:rFonts w:ascii="Times New Roman" w:hAnsi="Times New Roman" w:cs="Times New Roman"/>
          <w:sz w:val="24"/>
          <w:szCs w:val="24"/>
        </w:rPr>
        <w:t>intergovernmental relationships, but currently, it is viewed as a multitude of recent actors.</w:t>
      </w:r>
      <w:r w:rsidR="00FD242C">
        <w:rPr>
          <w:rFonts w:ascii="Times New Roman" w:hAnsi="Times New Roman" w:cs="Times New Roman"/>
          <w:sz w:val="24"/>
          <w:szCs w:val="24"/>
        </w:rPr>
        <w:t xml:space="preserve"> The active advancement in social, political, social, environmental and economic goals </w:t>
      </w:r>
      <w:r w:rsidR="00332617">
        <w:rPr>
          <w:rFonts w:ascii="Times New Roman" w:hAnsi="Times New Roman" w:cs="Times New Roman"/>
          <w:sz w:val="24"/>
          <w:szCs w:val="24"/>
        </w:rPr>
        <w:t>has</w:t>
      </w:r>
      <w:r w:rsidR="00FD242C">
        <w:rPr>
          <w:rFonts w:ascii="Times New Roman" w:hAnsi="Times New Roman" w:cs="Times New Roman"/>
          <w:sz w:val="24"/>
          <w:szCs w:val="24"/>
        </w:rPr>
        <w:t xml:space="preserve"> substantial </w:t>
      </w:r>
      <w:r w:rsidR="00FD242C">
        <w:rPr>
          <w:rFonts w:ascii="Times New Roman" w:hAnsi="Times New Roman" w:cs="Times New Roman"/>
          <w:sz w:val="24"/>
          <w:szCs w:val="24"/>
        </w:rPr>
        <w:lastRenderedPageBreak/>
        <w:t>global impacts.</w:t>
      </w:r>
      <w:r w:rsidR="00332617">
        <w:rPr>
          <w:rFonts w:ascii="Times New Roman" w:hAnsi="Times New Roman" w:cs="Times New Roman"/>
          <w:sz w:val="24"/>
          <w:szCs w:val="24"/>
        </w:rPr>
        <w:t xml:space="preserve"> In this regard, the outcome of global space and governance become a huge, dynamic, complicated process of collaborative decis</w:t>
      </w:r>
      <w:r w:rsidR="0006458A">
        <w:rPr>
          <w:rFonts w:ascii="Times New Roman" w:hAnsi="Times New Roman" w:cs="Times New Roman"/>
          <w:sz w:val="24"/>
          <w:szCs w:val="24"/>
        </w:rPr>
        <w:t>ion making. The diversity of performers and mechanisms used in governan</w:t>
      </w:r>
      <w:r w:rsidR="00EA3C50">
        <w:rPr>
          <w:rFonts w:ascii="Times New Roman" w:hAnsi="Times New Roman" w:cs="Times New Roman"/>
          <w:sz w:val="24"/>
          <w:szCs w:val="24"/>
        </w:rPr>
        <w:t>ce and flui</w:t>
      </w:r>
      <w:r w:rsidR="00931C2A">
        <w:rPr>
          <w:rFonts w:ascii="Times New Roman" w:hAnsi="Times New Roman" w:cs="Times New Roman"/>
          <w:sz w:val="24"/>
          <w:szCs w:val="24"/>
        </w:rPr>
        <w:t>di</w:t>
      </w:r>
      <w:r w:rsidR="00EA3C50">
        <w:rPr>
          <w:rFonts w:ascii="Times New Roman" w:hAnsi="Times New Roman" w:cs="Times New Roman"/>
          <w:sz w:val="24"/>
          <w:szCs w:val="24"/>
        </w:rPr>
        <w:t>ty affects the flexibility of the system.</w:t>
      </w:r>
      <w:r w:rsidR="009D4046">
        <w:rPr>
          <w:rFonts w:ascii="Times New Roman" w:hAnsi="Times New Roman" w:cs="Times New Roman"/>
          <w:sz w:val="24"/>
          <w:szCs w:val="24"/>
        </w:rPr>
        <w:t xml:space="preserve"> Currently, there </w:t>
      </w:r>
      <w:r w:rsidR="005E4C3E">
        <w:rPr>
          <w:rFonts w:ascii="Times New Roman" w:hAnsi="Times New Roman" w:cs="Times New Roman"/>
          <w:sz w:val="24"/>
          <w:szCs w:val="24"/>
        </w:rPr>
        <w:t>are</w:t>
      </w:r>
      <w:r w:rsidR="009D4046">
        <w:rPr>
          <w:rFonts w:ascii="Times New Roman" w:hAnsi="Times New Roman" w:cs="Times New Roman"/>
          <w:sz w:val="24"/>
          <w:szCs w:val="24"/>
        </w:rPr>
        <w:t xml:space="preserve"> a lot of researches that aim at explaining the </w:t>
      </w:r>
      <w:r w:rsidR="005E4C3E">
        <w:rPr>
          <w:rFonts w:ascii="Times New Roman" w:hAnsi="Times New Roman" w:cs="Times New Roman"/>
          <w:sz w:val="24"/>
          <w:szCs w:val="24"/>
        </w:rPr>
        <w:t>observable</w:t>
      </w:r>
      <w:r w:rsidR="009D4046">
        <w:rPr>
          <w:rFonts w:ascii="Times New Roman" w:hAnsi="Times New Roman" w:cs="Times New Roman"/>
          <w:sz w:val="24"/>
          <w:szCs w:val="24"/>
        </w:rPr>
        <w:t xml:space="preserve"> concepts in global governance in the field of political science.</w:t>
      </w:r>
      <w:r w:rsidR="005E4C3E">
        <w:rPr>
          <w:rFonts w:ascii="Times New Roman" w:hAnsi="Times New Roman" w:cs="Times New Roman"/>
          <w:sz w:val="24"/>
          <w:szCs w:val="24"/>
        </w:rPr>
        <w:t xml:space="preserve"> The academic move in this conception of global </w:t>
      </w:r>
      <w:r w:rsidR="00714322">
        <w:rPr>
          <w:rFonts w:ascii="Times New Roman" w:hAnsi="Times New Roman" w:cs="Times New Roman"/>
          <w:sz w:val="24"/>
          <w:szCs w:val="24"/>
        </w:rPr>
        <w:t>space</w:t>
      </w:r>
      <w:r w:rsidR="008F0D1C">
        <w:rPr>
          <w:rFonts w:ascii="Times New Roman" w:hAnsi="Times New Roman" w:cs="Times New Roman"/>
          <w:sz w:val="24"/>
          <w:szCs w:val="24"/>
        </w:rPr>
        <w:t xml:space="preserve"> is attaining perpetual growth, which is driven by the proliferation of recent </w:t>
      </w:r>
      <w:r w:rsidR="00714322">
        <w:rPr>
          <w:rFonts w:ascii="Times New Roman" w:hAnsi="Times New Roman" w:cs="Times New Roman"/>
          <w:sz w:val="24"/>
          <w:szCs w:val="24"/>
        </w:rPr>
        <w:t>governance techniques.</w:t>
      </w:r>
    </w:p>
    <w:p w:rsidR="00E21520" w:rsidRDefault="00B469B6" w:rsidP="00E9554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Debatably, International institutions play a vital role</w:t>
      </w:r>
      <w:r w:rsidR="0038371C">
        <w:rPr>
          <w:rFonts w:ascii="Times New Roman" w:hAnsi="Times New Roman" w:cs="Times New Roman"/>
          <w:sz w:val="24"/>
          <w:szCs w:val="24"/>
        </w:rPr>
        <w:t xml:space="preserve"> within the global space complexes. They facilitate mobilization of the private organizations to achieve the</w:t>
      </w:r>
      <w:r w:rsidR="00582FEF">
        <w:rPr>
          <w:rFonts w:ascii="Times New Roman" w:hAnsi="Times New Roman" w:cs="Times New Roman"/>
          <w:sz w:val="24"/>
          <w:szCs w:val="24"/>
        </w:rPr>
        <w:t xml:space="preserve"> authoritarian objectives. For instance, the actors believe that </w:t>
      </w:r>
      <w:r w:rsidR="00DB26E2">
        <w:rPr>
          <w:rFonts w:ascii="Times New Roman" w:hAnsi="Times New Roman" w:cs="Times New Roman"/>
          <w:sz w:val="24"/>
          <w:szCs w:val="24"/>
        </w:rPr>
        <w:t xml:space="preserve">the regime intricacy paves way for </w:t>
      </w:r>
      <w:r w:rsidR="00443052">
        <w:rPr>
          <w:rFonts w:ascii="Times New Roman" w:hAnsi="Times New Roman" w:cs="Times New Roman"/>
          <w:sz w:val="24"/>
          <w:szCs w:val="24"/>
        </w:rPr>
        <w:t>multilateral</w:t>
      </w:r>
      <w:r w:rsidR="00DB26E2">
        <w:rPr>
          <w:rFonts w:ascii="Times New Roman" w:hAnsi="Times New Roman" w:cs="Times New Roman"/>
          <w:sz w:val="24"/>
          <w:szCs w:val="24"/>
        </w:rPr>
        <w:t xml:space="preserve"> organizations which </w:t>
      </w:r>
      <w:r w:rsidR="00443052">
        <w:rPr>
          <w:rFonts w:ascii="Times New Roman" w:hAnsi="Times New Roman" w:cs="Times New Roman"/>
          <w:sz w:val="24"/>
          <w:szCs w:val="24"/>
        </w:rPr>
        <w:t>weaken other institution. They as well undermine the obtainable international rules and</w:t>
      </w:r>
      <w:r w:rsidR="00850367">
        <w:rPr>
          <w:rFonts w:ascii="Times New Roman" w:hAnsi="Times New Roman" w:cs="Times New Roman"/>
          <w:sz w:val="24"/>
          <w:szCs w:val="24"/>
        </w:rPr>
        <w:t xml:space="preserve"> collaboration, as a practice viewed as challenged multilateralism.</w:t>
      </w:r>
      <w:r w:rsidR="00B5417C">
        <w:rPr>
          <w:rFonts w:ascii="Times New Roman" w:hAnsi="Times New Roman" w:cs="Times New Roman"/>
          <w:sz w:val="24"/>
          <w:szCs w:val="24"/>
        </w:rPr>
        <w:t xml:space="preserve"> As it is highlighted, debates on global space shed light on the significant</w:t>
      </w:r>
      <w:r w:rsidR="004047E9">
        <w:rPr>
          <w:rFonts w:ascii="Times New Roman" w:hAnsi="Times New Roman" w:cs="Times New Roman"/>
          <w:sz w:val="24"/>
          <w:szCs w:val="24"/>
        </w:rPr>
        <w:t xml:space="preserve"> part which forms the growth of diverse governance techniques in global politics.</w:t>
      </w:r>
      <w:r w:rsidR="00BC10B1">
        <w:rPr>
          <w:rFonts w:ascii="Times New Roman" w:hAnsi="Times New Roman" w:cs="Times New Roman"/>
          <w:sz w:val="24"/>
          <w:szCs w:val="24"/>
        </w:rPr>
        <w:t xml:space="preserve"> The ideology a time overlaps the past multilateral</w:t>
      </w:r>
      <w:r w:rsidR="00AD1D59">
        <w:rPr>
          <w:rFonts w:ascii="Times New Roman" w:hAnsi="Times New Roman" w:cs="Times New Roman"/>
          <w:sz w:val="24"/>
          <w:szCs w:val="24"/>
        </w:rPr>
        <w:t xml:space="preserve"> mechanisms of the post-world war period.</w:t>
      </w:r>
      <w:r w:rsidR="00BC10B1">
        <w:rPr>
          <w:rFonts w:ascii="Times New Roman" w:hAnsi="Times New Roman" w:cs="Times New Roman"/>
          <w:sz w:val="24"/>
          <w:szCs w:val="24"/>
        </w:rPr>
        <w:t xml:space="preserve"> </w:t>
      </w:r>
      <w:r w:rsidR="00E85219">
        <w:rPr>
          <w:rFonts w:ascii="Times New Roman" w:hAnsi="Times New Roman" w:cs="Times New Roman"/>
          <w:sz w:val="24"/>
          <w:szCs w:val="24"/>
        </w:rPr>
        <w:t>Nevertheless</w:t>
      </w:r>
      <w:r w:rsidR="00AD1D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85219">
        <w:rPr>
          <w:rFonts w:ascii="Times New Roman" w:hAnsi="Times New Roman" w:cs="Times New Roman"/>
          <w:sz w:val="24"/>
          <w:szCs w:val="24"/>
        </w:rPr>
        <w:t>Plurilateral</w:t>
      </w:r>
      <w:proofErr w:type="spellEnd"/>
      <w:r w:rsidR="00E85219">
        <w:rPr>
          <w:rFonts w:ascii="Times New Roman" w:hAnsi="Times New Roman" w:cs="Times New Roman"/>
          <w:sz w:val="24"/>
          <w:szCs w:val="24"/>
        </w:rPr>
        <w:t xml:space="preserve"> is now </w:t>
      </w:r>
      <w:r w:rsidR="004B2AA8">
        <w:rPr>
          <w:rFonts w:ascii="Times New Roman" w:hAnsi="Times New Roman" w:cs="Times New Roman"/>
          <w:sz w:val="24"/>
          <w:szCs w:val="24"/>
        </w:rPr>
        <w:t>realism;</w:t>
      </w:r>
      <w:r w:rsidR="00E85219">
        <w:rPr>
          <w:rFonts w:ascii="Times New Roman" w:hAnsi="Times New Roman" w:cs="Times New Roman"/>
          <w:sz w:val="24"/>
          <w:szCs w:val="24"/>
        </w:rPr>
        <w:t xml:space="preserve"> additional trends are probably </w:t>
      </w:r>
      <w:r w:rsidR="004B2AA8">
        <w:rPr>
          <w:rFonts w:ascii="Times New Roman" w:hAnsi="Times New Roman" w:cs="Times New Roman"/>
          <w:sz w:val="24"/>
          <w:szCs w:val="24"/>
        </w:rPr>
        <w:t>to go on, especially in the modern revolution.</w:t>
      </w:r>
    </w:p>
    <w:p w:rsidR="0038371C" w:rsidRPr="00274535" w:rsidRDefault="00B469B6" w:rsidP="00E9554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D19">
        <w:rPr>
          <w:rFonts w:ascii="Times New Roman" w:hAnsi="Times New Roman" w:cs="Times New Roman"/>
          <w:b/>
          <w:sz w:val="24"/>
          <w:szCs w:val="24"/>
        </w:rPr>
        <w:t>My Opinions on the Arguments and conclusion</w:t>
      </w:r>
    </w:p>
    <w:p w:rsidR="001F43B3" w:rsidRDefault="00B469B6" w:rsidP="00E9554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feel it is true about the arguments </w:t>
      </w:r>
      <w:r w:rsidR="003D48DC">
        <w:rPr>
          <w:rFonts w:ascii="Times New Roman" w:hAnsi="Times New Roman" w:cs="Times New Roman"/>
          <w:sz w:val="24"/>
          <w:szCs w:val="24"/>
        </w:rPr>
        <w:t>raised</w:t>
      </w:r>
      <w:r>
        <w:rPr>
          <w:rFonts w:ascii="Times New Roman" w:hAnsi="Times New Roman" w:cs="Times New Roman"/>
          <w:sz w:val="24"/>
          <w:szCs w:val="24"/>
        </w:rPr>
        <w:t xml:space="preserve"> concerning global space and </w:t>
      </w:r>
      <w:r w:rsidR="003D48DC">
        <w:rPr>
          <w:rFonts w:ascii="Times New Roman" w:hAnsi="Times New Roman" w:cs="Times New Roman"/>
          <w:sz w:val="24"/>
          <w:szCs w:val="24"/>
        </w:rPr>
        <w:t>governance</w:t>
      </w:r>
      <w:r>
        <w:rPr>
          <w:rFonts w:ascii="Times New Roman" w:hAnsi="Times New Roman" w:cs="Times New Roman"/>
          <w:sz w:val="24"/>
          <w:szCs w:val="24"/>
        </w:rPr>
        <w:t xml:space="preserve">. The international institutions constitute </w:t>
      </w:r>
      <w:r w:rsidR="00274535">
        <w:rPr>
          <w:rFonts w:ascii="Times New Roman" w:hAnsi="Times New Roman" w:cs="Times New Roman"/>
          <w:sz w:val="24"/>
          <w:szCs w:val="24"/>
        </w:rPr>
        <w:t xml:space="preserve">to global space and governance. The world </w:t>
      </w:r>
      <w:r w:rsidR="00836849">
        <w:rPr>
          <w:rFonts w:ascii="Times New Roman" w:hAnsi="Times New Roman" w:cs="Times New Roman"/>
          <w:sz w:val="24"/>
          <w:szCs w:val="24"/>
        </w:rPr>
        <w:t>development has</w:t>
      </w:r>
      <w:r w:rsidR="00274535">
        <w:rPr>
          <w:rFonts w:ascii="Times New Roman" w:hAnsi="Times New Roman" w:cs="Times New Roman"/>
          <w:sz w:val="24"/>
          <w:szCs w:val="24"/>
        </w:rPr>
        <w:t xml:space="preserve"> placed </w:t>
      </w:r>
      <w:r w:rsidR="00B75754">
        <w:rPr>
          <w:rFonts w:ascii="Times New Roman" w:hAnsi="Times New Roman" w:cs="Times New Roman"/>
          <w:sz w:val="24"/>
          <w:szCs w:val="24"/>
        </w:rPr>
        <w:t xml:space="preserve">the global governance in a shaky situation such that it is interfering with the </w:t>
      </w:r>
      <w:r w:rsidR="00836849">
        <w:rPr>
          <w:rFonts w:ascii="Times New Roman" w:hAnsi="Times New Roman" w:cs="Times New Roman"/>
          <w:sz w:val="24"/>
          <w:szCs w:val="24"/>
        </w:rPr>
        <w:t>world regimes.</w:t>
      </w:r>
      <w:r w:rsidR="002976E9">
        <w:rPr>
          <w:rFonts w:ascii="Times New Roman" w:hAnsi="Times New Roman" w:cs="Times New Roman"/>
          <w:sz w:val="24"/>
          <w:szCs w:val="24"/>
        </w:rPr>
        <w:t xml:space="preserve"> </w:t>
      </w:r>
      <w:r w:rsidR="00D3494E">
        <w:rPr>
          <w:rFonts w:ascii="Times New Roman" w:hAnsi="Times New Roman" w:cs="Times New Roman"/>
          <w:sz w:val="24"/>
          <w:szCs w:val="24"/>
        </w:rPr>
        <w:t xml:space="preserve">Global governance provides a functionalistic mechanism that </w:t>
      </w:r>
      <w:r w:rsidR="00305384">
        <w:rPr>
          <w:rFonts w:ascii="Times New Roman" w:hAnsi="Times New Roman" w:cs="Times New Roman"/>
          <w:sz w:val="24"/>
          <w:szCs w:val="24"/>
        </w:rPr>
        <w:t>can suggest answers to problems affecting the international laws and politics.</w:t>
      </w:r>
      <w:r w:rsidR="00A85197">
        <w:rPr>
          <w:rFonts w:ascii="Times New Roman" w:hAnsi="Times New Roman" w:cs="Times New Roman"/>
          <w:sz w:val="24"/>
          <w:szCs w:val="24"/>
        </w:rPr>
        <w:t xml:space="preserve"> Currently, is no more a UN bureaucrats project rather it is a concern for the entire world</w:t>
      </w:r>
      <w:r w:rsidR="001E1657">
        <w:rPr>
          <w:rFonts w:ascii="Times New Roman" w:hAnsi="Times New Roman" w:cs="Times New Roman"/>
          <w:sz w:val="24"/>
          <w:szCs w:val="24"/>
        </w:rPr>
        <w:t xml:space="preserve">, </w:t>
      </w:r>
      <w:r w:rsidR="00E02A39">
        <w:rPr>
          <w:rFonts w:ascii="Times New Roman" w:hAnsi="Times New Roman" w:cs="Times New Roman"/>
          <w:sz w:val="24"/>
          <w:szCs w:val="24"/>
        </w:rPr>
        <w:t>in</w:t>
      </w:r>
      <w:r w:rsidR="001E1657">
        <w:rPr>
          <w:rFonts w:ascii="Times New Roman" w:hAnsi="Times New Roman" w:cs="Times New Roman"/>
          <w:sz w:val="24"/>
          <w:szCs w:val="24"/>
        </w:rPr>
        <w:t xml:space="preserve"> this way, we face global governance system in our everyday activities.</w:t>
      </w:r>
      <w:r w:rsidR="009C15AF">
        <w:rPr>
          <w:rFonts w:ascii="Times New Roman" w:hAnsi="Times New Roman" w:cs="Times New Roman"/>
          <w:sz w:val="24"/>
          <w:szCs w:val="24"/>
        </w:rPr>
        <w:t xml:space="preserve"> I feel that when we consider global issues seriously we encourage </w:t>
      </w:r>
      <w:r w:rsidR="00E02A39">
        <w:rPr>
          <w:rFonts w:ascii="Times New Roman" w:hAnsi="Times New Roman" w:cs="Times New Roman"/>
          <w:sz w:val="24"/>
          <w:szCs w:val="24"/>
        </w:rPr>
        <w:lastRenderedPageBreak/>
        <w:t xml:space="preserve">legitimization, thus fostering world economic growth. </w:t>
      </w:r>
      <w:r w:rsidR="00FA55B9">
        <w:rPr>
          <w:rFonts w:ascii="Times New Roman" w:hAnsi="Times New Roman" w:cs="Times New Roman"/>
          <w:sz w:val="24"/>
          <w:szCs w:val="24"/>
        </w:rPr>
        <w:t xml:space="preserve">The perception of global </w:t>
      </w:r>
      <w:r w:rsidR="003B750D">
        <w:rPr>
          <w:rFonts w:ascii="Times New Roman" w:hAnsi="Times New Roman" w:cs="Times New Roman"/>
          <w:sz w:val="24"/>
          <w:szCs w:val="24"/>
        </w:rPr>
        <w:t xml:space="preserve">politics is an issue that needs to be looked at with a lot of seriousness. </w:t>
      </w:r>
    </w:p>
    <w:p w:rsidR="005C199F" w:rsidRDefault="00B469B6" w:rsidP="00E9554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Global space and governance</w:t>
      </w:r>
      <w:r w:rsidR="00BA2ED2">
        <w:rPr>
          <w:rFonts w:ascii="Times New Roman" w:hAnsi="Times New Roman" w:cs="Times New Roman"/>
          <w:sz w:val="24"/>
          <w:szCs w:val="24"/>
        </w:rPr>
        <w:t xml:space="preserve"> address the need for international cooperation</w:t>
      </w:r>
      <w:r w:rsidR="00F54B20">
        <w:rPr>
          <w:rFonts w:ascii="Times New Roman" w:hAnsi="Times New Roman" w:cs="Times New Roman"/>
          <w:sz w:val="24"/>
          <w:szCs w:val="24"/>
        </w:rPr>
        <w:t xml:space="preserve"> towards enhancing worldwide relations mainstream.</w:t>
      </w:r>
      <w:r w:rsidR="00215895">
        <w:rPr>
          <w:rFonts w:ascii="Times New Roman" w:hAnsi="Times New Roman" w:cs="Times New Roman"/>
          <w:sz w:val="24"/>
          <w:szCs w:val="24"/>
        </w:rPr>
        <w:t xml:space="preserve"> Ideally, I tend to accept the perception of civil society that translates </w:t>
      </w:r>
      <w:r w:rsidR="001643EA">
        <w:rPr>
          <w:rFonts w:ascii="Times New Roman" w:hAnsi="Times New Roman" w:cs="Times New Roman"/>
          <w:sz w:val="24"/>
          <w:szCs w:val="24"/>
        </w:rPr>
        <w:t>to global</w:t>
      </w:r>
      <w:r w:rsidR="00215895">
        <w:rPr>
          <w:rFonts w:ascii="Times New Roman" w:hAnsi="Times New Roman" w:cs="Times New Roman"/>
          <w:sz w:val="24"/>
          <w:szCs w:val="24"/>
        </w:rPr>
        <w:t xml:space="preserve"> ideas and increase </w:t>
      </w:r>
      <w:r w:rsidR="001643EA">
        <w:rPr>
          <w:rFonts w:ascii="Times New Roman" w:hAnsi="Times New Roman" w:cs="Times New Roman"/>
          <w:sz w:val="24"/>
          <w:szCs w:val="24"/>
        </w:rPr>
        <w:t xml:space="preserve">world </w:t>
      </w:r>
      <w:r w:rsidR="00215895">
        <w:rPr>
          <w:rFonts w:ascii="Times New Roman" w:hAnsi="Times New Roman" w:cs="Times New Roman"/>
          <w:sz w:val="24"/>
          <w:szCs w:val="24"/>
        </w:rPr>
        <w:t>politics.</w:t>
      </w:r>
      <w:r w:rsidR="001643EA">
        <w:rPr>
          <w:rFonts w:ascii="Times New Roman" w:hAnsi="Times New Roman" w:cs="Times New Roman"/>
          <w:sz w:val="24"/>
          <w:szCs w:val="24"/>
        </w:rPr>
        <w:t xml:space="preserve"> It means that</w:t>
      </w:r>
      <w:r w:rsidR="007C08B4">
        <w:rPr>
          <w:rFonts w:ascii="Times New Roman" w:hAnsi="Times New Roman" w:cs="Times New Roman"/>
          <w:sz w:val="24"/>
          <w:szCs w:val="24"/>
        </w:rPr>
        <w:t xml:space="preserve"> global governance is rooted in the role of politicians and social scientists. As the </w:t>
      </w:r>
      <w:r w:rsidR="00CB2B9A">
        <w:rPr>
          <w:rFonts w:ascii="Times New Roman" w:hAnsi="Times New Roman" w:cs="Times New Roman"/>
          <w:sz w:val="24"/>
          <w:szCs w:val="24"/>
        </w:rPr>
        <w:t xml:space="preserve">policy consultants, we expect collaborative measures among the world organizations to promote good governance. </w:t>
      </w:r>
      <w:r w:rsidR="001F43B3">
        <w:rPr>
          <w:rFonts w:ascii="Times New Roman" w:hAnsi="Times New Roman" w:cs="Times New Roman"/>
          <w:sz w:val="24"/>
          <w:szCs w:val="24"/>
        </w:rPr>
        <w:t xml:space="preserve"> The idea of global space also focuses on its linkages with international </w:t>
      </w:r>
      <w:r w:rsidR="00BA13F1">
        <w:rPr>
          <w:rFonts w:ascii="Times New Roman" w:hAnsi="Times New Roman" w:cs="Times New Roman"/>
          <w:sz w:val="24"/>
          <w:szCs w:val="24"/>
        </w:rPr>
        <w:t xml:space="preserve">supremacy whereby the global governance politicians are </w:t>
      </w:r>
      <w:r w:rsidR="00FA55B9">
        <w:rPr>
          <w:rFonts w:ascii="Times New Roman" w:hAnsi="Times New Roman" w:cs="Times New Roman"/>
          <w:sz w:val="24"/>
          <w:szCs w:val="24"/>
        </w:rPr>
        <w:t>accountable. There</w:t>
      </w:r>
      <w:r w:rsidR="00BA13F1">
        <w:rPr>
          <w:rFonts w:ascii="Times New Roman" w:hAnsi="Times New Roman" w:cs="Times New Roman"/>
          <w:sz w:val="24"/>
          <w:szCs w:val="24"/>
        </w:rPr>
        <w:t xml:space="preserve"> are several questions posed concerning the legitimacy of the global space and power. </w:t>
      </w:r>
      <w:r w:rsidR="00C37486">
        <w:rPr>
          <w:rFonts w:ascii="Times New Roman" w:hAnsi="Times New Roman" w:cs="Times New Roman"/>
          <w:sz w:val="24"/>
          <w:szCs w:val="24"/>
        </w:rPr>
        <w:t xml:space="preserve">To address such inquiries, we focus on the generic </w:t>
      </w:r>
      <w:r w:rsidR="006C17B1">
        <w:rPr>
          <w:rFonts w:ascii="Times New Roman" w:hAnsi="Times New Roman" w:cs="Times New Roman"/>
          <w:sz w:val="24"/>
          <w:szCs w:val="24"/>
        </w:rPr>
        <w:t>sense</w:t>
      </w:r>
      <w:r w:rsidR="00C37486">
        <w:rPr>
          <w:rFonts w:ascii="Times New Roman" w:hAnsi="Times New Roman" w:cs="Times New Roman"/>
          <w:sz w:val="24"/>
          <w:szCs w:val="24"/>
        </w:rPr>
        <w:t xml:space="preserve"> of the world space in governance as well as its structure in politics</w:t>
      </w:r>
      <w:r w:rsidR="006C17B1">
        <w:rPr>
          <w:rFonts w:ascii="Times New Roman" w:hAnsi="Times New Roman" w:cs="Times New Roman"/>
          <w:sz w:val="24"/>
          <w:szCs w:val="24"/>
        </w:rPr>
        <w:t xml:space="preserve">. To sufficiently fill the gaps in </w:t>
      </w:r>
      <w:r w:rsidR="006029B0">
        <w:rPr>
          <w:rFonts w:ascii="Times New Roman" w:hAnsi="Times New Roman" w:cs="Times New Roman"/>
          <w:sz w:val="24"/>
          <w:szCs w:val="24"/>
        </w:rPr>
        <w:t xml:space="preserve">political science, the question of global politics and governance is a crucial </w:t>
      </w:r>
      <w:r w:rsidR="00FA55B9">
        <w:rPr>
          <w:rFonts w:ascii="Times New Roman" w:hAnsi="Times New Roman" w:cs="Times New Roman"/>
          <w:sz w:val="24"/>
          <w:szCs w:val="24"/>
        </w:rPr>
        <w:t>consideration</w:t>
      </w:r>
      <w:r w:rsidR="006029B0">
        <w:rPr>
          <w:rFonts w:ascii="Times New Roman" w:hAnsi="Times New Roman" w:cs="Times New Roman"/>
          <w:sz w:val="24"/>
          <w:szCs w:val="24"/>
        </w:rPr>
        <w:t>.</w:t>
      </w:r>
    </w:p>
    <w:p w:rsidR="00D3494E" w:rsidRDefault="00D3494E" w:rsidP="006337D0">
      <w:pPr>
        <w:spacing w:after="0" w:line="480" w:lineRule="auto"/>
        <w:ind w:firstLine="720"/>
        <w:jc w:val="both"/>
        <w:rPr>
          <w:rFonts w:ascii="Verdana" w:hAnsi="Verdana"/>
          <w:color w:val="000000"/>
          <w:shd w:val="clear" w:color="auto" w:fill="FFFFFF"/>
        </w:rPr>
      </w:pPr>
    </w:p>
    <w:p w:rsidR="00BA13F1" w:rsidRPr="00683679" w:rsidRDefault="00BA13F1" w:rsidP="006337D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BA13F1" w:rsidRPr="00683679" w:rsidSect="0068367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9DF" w:rsidRDefault="00F259DF" w:rsidP="00A66CF8">
      <w:pPr>
        <w:spacing w:after="0" w:line="240" w:lineRule="auto"/>
      </w:pPr>
      <w:r>
        <w:separator/>
      </w:r>
    </w:p>
  </w:endnote>
  <w:endnote w:type="continuationSeparator" w:id="0">
    <w:p w:rsidR="00F259DF" w:rsidRDefault="00F259DF" w:rsidP="00A66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9DF" w:rsidRDefault="00F259DF" w:rsidP="00A66CF8">
      <w:pPr>
        <w:spacing w:after="0" w:line="240" w:lineRule="auto"/>
      </w:pPr>
      <w:r>
        <w:separator/>
      </w:r>
    </w:p>
  </w:footnote>
  <w:footnote w:type="continuationSeparator" w:id="0">
    <w:p w:rsidR="00F259DF" w:rsidRDefault="00F259DF" w:rsidP="00A66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9B0" w:rsidRPr="00CF0DA9" w:rsidRDefault="00B469B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F0DA9">
      <w:rPr>
        <w:rFonts w:ascii="Times New Roman" w:hAnsi="Times New Roman" w:cs="Times New Roman"/>
        <w:sz w:val="24"/>
        <w:szCs w:val="24"/>
      </w:rPr>
      <w:t>GOVERNANCE AND GLOBAL SPACE</w:t>
    </w:r>
    <w:sdt>
      <w:sdtPr>
        <w:rPr>
          <w:rFonts w:ascii="Times New Roman" w:hAnsi="Times New Roman" w:cs="Times New Roman"/>
          <w:sz w:val="24"/>
          <w:szCs w:val="24"/>
        </w:rPr>
        <w:id w:val="19564949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</w:t>
        </w:r>
        <w:r w:rsidR="00A66CF8" w:rsidRPr="00CF0D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0D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66CF8" w:rsidRPr="00CF0D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554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A66CF8" w:rsidRPr="00CF0DA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6029B0" w:rsidRDefault="006029B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9B0" w:rsidRPr="005C199F" w:rsidRDefault="00B469B6" w:rsidP="00E95546">
    <w:pPr>
      <w:pStyle w:val="Header"/>
      <w:rPr>
        <w:rFonts w:ascii="Times New Roman" w:hAnsi="Times New Roman" w:cs="Times New Roman"/>
        <w:sz w:val="24"/>
        <w:szCs w:val="24"/>
      </w:rPr>
    </w:pPr>
    <w:r w:rsidRPr="005C199F">
      <w:rPr>
        <w:rFonts w:ascii="Times New Roman" w:hAnsi="Times New Roman" w:cs="Times New Roman"/>
        <w:sz w:val="24"/>
        <w:szCs w:val="24"/>
      </w:rPr>
      <w:t>Running Head: GOVERNANCE AND GLOBAL SPACE</w:t>
    </w:r>
    <w:sdt>
      <w:sdtPr>
        <w:rPr>
          <w:rFonts w:ascii="Times New Roman" w:hAnsi="Times New Roman" w:cs="Times New Roman"/>
          <w:sz w:val="24"/>
          <w:szCs w:val="24"/>
        </w:rPr>
        <w:id w:val="19564897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</w:t>
        </w:r>
        <w:r w:rsidR="00A66CF8" w:rsidRPr="005C1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199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66CF8" w:rsidRPr="005C1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554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66CF8" w:rsidRPr="005C199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6029B0" w:rsidRDefault="006029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sDC3MDY0MDO0MDQ2MjZQ0lEKTi0uzszPAykwrAUACogZ2iwAAAA="/>
  </w:docVars>
  <w:rsids>
    <w:rsidRoot w:val="0043643A"/>
    <w:rsid w:val="00000672"/>
    <w:rsid w:val="00026485"/>
    <w:rsid w:val="000278EB"/>
    <w:rsid w:val="000410EE"/>
    <w:rsid w:val="0005742F"/>
    <w:rsid w:val="00060EDF"/>
    <w:rsid w:val="0006458A"/>
    <w:rsid w:val="000A31F1"/>
    <w:rsid w:val="000A75E4"/>
    <w:rsid w:val="000C548E"/>
    <w:rsid w:val="000D07CB"/>
    <w:rsid w:val="000E4814"/>
    <w:rsid w:val="00110984"/>
    <w:rsid w:val="00133874"/>
    <w:rsid w:val="0014221B"/>
    <w:rsid w:val="00146BE8"/>
    <w:rsid w:val="001542C0"/>
    <w:rsid w:val="001643EA"/>
    <w:rsid w:val="001839C9"/>
    <w:rsid w:val="001C165A"/>
    <w:rsid w:val="001E1657"/>
    <w:rsid w:val="001F108F"/>
    <w:rsid w:val="001F3CE5"/>
    <w:rsid w:val="001F43B3"/>
    <w:rsid w:val="00211D19"/>
    <w:rsid w:val="00212FFE"/>
    <w:rsid w:val="00215895"/>
    <w:rsid w:val="00217543"/>
    <w:rsid w:val="00231521"/>
    <w:rsid w:val="002337F3"/>
    <w:rsid w:val="00237F2B"/>
    <w:rsid w:val="00243BDA"/>
    <w:rsid w:val="0026273E"/>
    <w:rsid w:val="00265C4D"/>
    <w:rsid w:val="0027125A"/>
    <w:rsid w:val="00274535"/>
    <w:rsid w:val="0029334A"/>
    <w:rsid w:val="002976E9"/>
    <w:rsid w:val="002A7C08"/>
    <w:rsid w:val="00305384"/>
    <w:rsid w:val="00312663"/>
    <w:rsid w:val="0032603F"/>
    <w:rsid w:val="00330DCD"/>
    <w:rsid w:val="00332617"/>
    <w:rsid w:val="003524B9"/>
    <w:rsid w:val="003524CE"/>
    <w:rsid w:val="0036678B"/>
    <w:rsid w:val="00372843"/>
    <w:rsid w:val="0038371C"/>
    <w:rsid w:val="00392968"/>
    <w:rsid w:val="00394D4D"/>
    <w:rsid w:val="003B750D"/>
    <w:rsid w:val="003D48DC"/>
    <w:rsid w:val="004047E9"/>
    <w:rsid w:val="00410643"/>
    <w:rsid w:val="0043578A"/>
    <w:rsid w:val="00435B93"/>
    <w:rsid w:val="0043643A"/>
    <w:rsid w:val="00437CD9"/>
    <w:rsid w:val="00442CF5"/>
    <w:rsid w:val="00443052"/>
    <w:rsid w:val="00454619"/>
    <w:rsid w:val="004606DB"/>
    <w:rsid w:val="00484F0E"/>
    <w:rsid w:val="004B2AA8"/>
    <w:rsid w:val="004F5DF0"/>
    <w:rsid w:val="004F6514"/>
    <w:rsid w:val="005054A6"/>
    <w:rsid w:val="00532315"/>
    <w:rsid w:val="00582FEF"/>
    <w:rsid w:val="00594A4B"/>
    <w:rsid w:val="005A3533"/>
    <w:rsid w:val="005A7C09"/>
    <w:rsid w:val="005C199F"/>
    <w:rsid w:val="005E4C3E"/>
    <w:rsid w:val="005E6590"/>
    <w:rsid w:val="005E7498"/>
    <w:rsid w:val="006029B0"/>
    <w:rsid w:val="00613F6C"/>
    <w:rsid w:val="006337D0"/>
    <w:rsid w:val="0064420E"/>
    <w:rsid w:val="0066304B"/>
    <w:rsid w:val="00683679"/>
    <w:rsid w:val="006C17B1"/>
    <w:rsid w:val="00714322"/>
    <w:rsid w:val="0071542C"/>
    <w:rsid w:val="0073424C"/>
    <w:rsid w:val="0073558C"/>
    <w:rsid w:val="0075468E"/>
    <w:rsid w:val="00755AAE"/>
    <w:rsid w:val="007C08B4"/>
    <w:rsid w:val="007C2833"/>
    <w:rsid w:val="007C32B2"/>
    <w:rsid w:val="00814541"/>
    <w:rsid w:val="00825531"/>
    <w:rsid w:val="00836849"/>
    <w:rsid w:val="00846CAC"/>
    <w:rsid w:val="00846F53"/>
    <w:rsid w:val="00850367"/>
    <w:rsid w:val="008645DC"/>
    <w:rsid w:val="00896AA5"/>
    <w:rsid w:val="008B0489"/>
    <w:rsid w:val="008F0D1C"/>
    <w:rsid w:val="00923DD9"/>
    <w:rsid w:val="00931C2A"/>
    <w:rsid w:val="009401A5"/>
    <w:rsid w:val="00941C03"/>
    <w:rsid w:val="00944154"/>
    <w:rsid w:val="00944971"/>
    <w:rsid w:val="00952996"/>
    <w:rsid w:val="00954F9F"/>
    <w:rsid w:val="0097213B"/>
    <w:rsid w:val="009956CA"/>
    <w:rsid w:val="009A0657"/>
    <w:rsid w:val="009C15AF"/>
    <w:rsid w:val="009C52C8"/>
    <w:rsid w:val="009D4046"/>
    <w:rsid w:val="009E0C3E"/>
    <w:rsid w:val="00A021DA"/>
    <w:rsid w:val="00A03482"/>
    <w:rsid w:val="00A03540"/>
    <w:rsid w:val="00A25C73"/>
    <w:rsid w:val="00A3069C"/>
    <w:rsid w:val="00A424DF"/>
    <w:rsid w:val="00A527EE"/>
    <w:rsid w:val="00A66CF8"/>
    <w:rsid w:val="00A73CC2"/>
    <w:rsid w:val="00A82D19"/>
    <w:rsid w:val="00A85197"/>
    <w:rsid w:val="00A90DD0"/>
    <w:rsid w:val="00AD1D59"/>
    <w:rsid w:val="00B3013A"/>
    <w:rsid w:val="00B469B6"/>
    <w:rsid w:val="00B5417C"/>
    <w:rsid w:val="00B75754"/>
    <w:rsid w:val="00B83845"/>
    <w:rsid w:val="00B8726E"/>
    <w:rsid w:val="00BA13F1"/>
    <w:rsid w:val="00BA2ED2"/>
    <w:rsid w:val="00BA4C66"/>
    <w:rsid w:val="00BC10B1"/>
    <w:rsid w:val="00BC3D1A"/>
    <w:rsid w:val="00BC3DA9"/>
    <w:rsid w:val="00BD08C1"/>
    <w:rsid w:val="00C37486"/>
    <w:rsid w:val="00C44B81"/>
    <w:rsid w:val="00C46E8E"/>
    <w:rsid w:val="00C92E9B"/>
    <w:rsid w:val="00CB2B9A"/>
    <w:rsid w:val="00CB3DE8"/>
    <w:rsid w:val="00CF0DA9"/>
    <w:rsid w:val="00D07581"/>
    <w:rsid w:val="00D30FCD"/>
    <w:rsid w:val="00D31638"/>
    <w:rsid w:val="00D3494E"/>
    <w:rsid w:val="00D35D16"/>
    <w:rsid w:val="00D70D90"/>
    <w:rsid w:val="00D861F9"/>
    <w:rsid w:val="00D871D0"/>
    <w:rsid w:val="00D97C72"/>
    <w:rsid w:val="00DB26E2"/>
    <w:rsid w:val="00DE29F6"/>
    <w:rsid w:val="00DF44A1"/>
    <w:rsid w:val="00E02A39"/>
    <w:rsid w:val="00E03A36"/>
    <w:rsid w:val="00E21520"/>
    <w:rsid w:val="00E76CA6"/>
    <w:rsid w:val="00E85219"/>
    <w:rsid w:val="00E95546"/>
    <w:rsid w:val="00EA3C50"/>
    <w:rsid w:val="00EC0FAC"/>
    <w:rsid w:val="00EF4B1D"/>
    <w:rsid w:val="00F0526A"/>
    <w:rsid w:val="00F0745D"/>
    <w:rsid w:val="00F259DF"/>
    <w:rsid w:val="00F3263A"/>
    <w:rsid w:val="00F46BAA"/>
    <w:rsid w:val="00F54B20"/>
    <w:rsid w:val="00FA55B9"/>
    <w:rsid w:val="00FC2636"/>
    <w:rsid w:val="00FD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paragraph" w:styleId="Heading4">
    <w:name w:val="heading 4"/>
    <w:basedOn w:val="Normal"/>
    <w:link w:val="Heading4Char"/>
    <w:uiPriority w:val="9"/>
    <w:qFormat/>
    <w:rsid w:val="003929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6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679"/>
  </w:style>
  <w:style w:type="paragraph" w:styleId="Footer">
    <w:name w:val="footer"/>
    <w:basedOn w:val="Normal"/>
    <w:link w:val="FooterChar"/>
    <w:uiPriority w:val="99"/>
    <w:unhideWhenUsed/>
    <w:rsid w:val="006836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679"/>
  </w:style>
  <w:style w:type="character" w:customStyle="1" w:styleId="ls0">
    <w:name w:val="ls0"/>
    <w:basedOn w:val="DefaultParagraphFont"/>
    <w:rsid w:val="0073558C"/>
  </w:style>
  <w:style w:type="character" w:styleId="Hyperlink">
    <w:name w:val="Hyperlink"/>
    <w:basedOn w:val="DefaultParagraphFont"/>
    <w:uiPriority w:val="99"/>
    <w:semiHidden/>
    <w:unhideWhenUsed/>
    <w:rsid w:val="007355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37F2B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39296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92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1386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2018-12-08T22:53:00Z</dcterms:created>
  <dcterms:modified xsi:type="dcterms:W3CDTF">2018-12-08T22:53:00Z</dcterms:modified>
</cp:coreProperties>
</file>